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Adele Harrison Middle School Band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Student Behavior Contract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Name</w:t>
        <w:tab/>
        <w:tab/>
        <w:tab/>
        <w:tab/>
        <w:tab/>
        <w:tab/>
        <w:t xml:space="preserve">Band/Period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 </w:t>
        <w:tab/>
        <w:tab/>
        <w:t xml:space="preserve">attend all performances with the only exception being an extreme emergency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be seated, with all materials necessary, 2 minutes after the tardy bell rings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return all homework and/or notes to parents or guardians promptly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resolve any disagreements with my teacher or classmates after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enjoy this class within the guidelines of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Listening to all instructions given by my teacher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Behaving appropriately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support my classmates whenever possible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make every attempt to set a good example for others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give my classmates, my instrument (personal or borrowed), and the music the 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respect they deserve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WILL</w:t>
        <w:tab/>
        <w:tab/>
        <w:t xml:space="preserve">refrain from using my technological devices for social media while on band trips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I understand that this contract will be reviewed frequently by my teacher and that if I fail to meet the expectations listed above, there will be disciplinary consequences.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Signature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Parent/Guardian name (print)</w:t>
        <w:tab/>
        <w:tab/>
        <w:tab/>
        <w:tab/>
        <w:t xml:space="preserve">Parent/Guardian signature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Teacher Initials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Adele Harrison Middle School Band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Parents/Guardians and Students,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return this last page only to Miss Fitch in 604 by August 26, 2016.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sign and date below to show that you have read and understood the syllabus.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have read and understood the 2016/2017 band syllabus.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 </w:t>
        <w:tab/>
        <w:t xml:space="preserve">_______________________ 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Parent Name (please print)</w:t>
        <w:tab/>
        <w:t xml:space="preserve"> Parent Signature </w:t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 </w:t>
        <w:tab/>
        <w:t xml:space="preserve">_______________________ 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Name (please print) </w:t>
        <w:tab/>
        <w:t xml:space="preserve">Student Signature </w:t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